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B960A" w14:textId="77777777" w:rsidR="009C5C25" w:rsidRPr="009C5C25" w:rsidRDefault="009C5C25" w:rsidP="009C5C25">
      <w:r w:rsidRPr="009C5C25">
        <w:t>00_Admin</w:t>
      </w:r>
      <w:r w:rsidRPr="009C5C25">
        <w:br/>
        <w:t>00.1_Audit_Communication</w:t>
      </w:r>
      <w:r w:rsidRPr="009C5C25">
        <w:br/>
        <w:t>00.2_Certificate_and_Scope</w:t>
      </w:r>
    </w:p>
    <w:p w14:paraId="6437AD36" w14:textId="77777777" w:rsidR="009C5C25" w:rsidRPr="009C5C25" w:rsidRDefault="009C5C25" w:rsidP="009C5C25">
      <w:r w:rsidRPr="009C5C25">
        <w:t>01_Context_Scope</w:t>
      </w:r>
      <w:r w:rsidRPr="009C5C25">
        <w:br/>
        <w:t>01.1_ISMS_Scope</w:t>
      </w:r>
      <w:r w:rsidRPr="009C5C25">
        <w:br/>
        <w:t>01.2_Interested_Parties</w:t>
      </w:r>
      <w:r w:rsidRPr="009C5C25">
        <w:br/>
        <w:t>01.3_Asset_Inventory</w:t>
      </w:r>
    </w:p>
    <w:p w14:paraId="46FCD792" w14:textId="77777777" w:rsidR="009C5C25" w:rsidRPr="009C5C25" w:rsidRDefault="009C5C25" w:rsidP="009C5C25">
      <w:r w:rsidRPr="009C5C25">
        <w:t>02_Leadership</w:t>
      </w:r>
      <w:r w:rsidRPr="009C5C25">
        <w:br/>
        <w:t>02.1_IS_Policy</w:t>
      </w:r>
      <w:r w:rsidRPr="009C5C25">
        <w:br/>
        <w:t>02.2_Objectives</w:t>
      </w:r>
      <w:r w:rsidRPr="009C5C25">
        <w:br/>
        <w:t>02.3_Roles_Responsibilities</w:t>
      </w:r>
    </w:p>
    <w:p w14:paraId="6CE6C58B" w14:textId="77777777" w:rsidR="009C5C25" w:rsidRPr="009C5C25" w:rsidRDefault="009C5C25" w:rsidP="009C5C25">
      <w:r w:rsidRPr="009C5C25">
        <w:t>03_Risk_Management</w:t>
      </w:r>
      <w:r w:rsidRPr="009C5C25">
        <w:br/>
        <w:t>03.1_Risk_Methodology</w:t>
      </w:r>
      <w:r w:rsidRPr="009C5C25">
        <w:br/>
        <w:t>03.2_Risk_Assessment</w:t>
      </w:r>
      <w:r w:rsidRPr="009C5C25">
        <w:br/>
        <w:t>03.3_Risk_Treatment_Plan</w:t>
      </w:r>
      <w:r w:rsidRPr="009C5C25">
        <w:br/>
        <w:t>03.4_Risk_Acceptance</w:t>
      </w:r>
    </w:p>
    <w:p w14:paraId="6C35469A" w14:textId="77777777" w:rsidR="009C5C25" w:rsidRPr="009C5C25" w:rsidRDefault="009C5C25" w:rsidP="009C5C25">
      <w:r w:rsidRPr="009C5C25">
        <w:t>04_SoA_Controls</w:t>
      </w:r>
      <w:r w:rsidRPr="009C5C25">
        <w:br/>
        <w:t>04.1_SoA</w:t>
      </w:r>
      <w:r w:rsidRPr="009C5C25">
        <w:br/>
        <w:t>04.2_Control_Procedures</w:t>
      </w:r>
    </w:p>
    <w:p w14:paraId="52E26B5E" w14:textId="77777777" w:rsidR="009C5C25" w:rsidRPr="009C5C25" w:rsidRDefault="009C5C25" w:rsidP="009C5C25">
      <w:r w:rsidRPr="009C5C25">
        <w:t>05_Operational_Evidence</w:t>
      </w:r>
      <w:r w:rsidRPr="009C5C25">
        <w:br/>
        <w:t>05.1_Access_Management</w:t>
      </w:r>
      <w:r w:rsidRPr="009C5C25">
        <w:br/>
        <w:t>05.2_Change_and_Config</w:t>
      </w:r>
      <w:r w:rsidRPr="009C5C25">
        <w:br/>
        <w:t>05.3_Incident_Management</w:t>
      </w:r>
      <w:r w:rsidRPr="009C5C25">
        <w:br/>
        <w:t>05.4_Backup_and_Recovery</w:t>
      </w:r>
      <w:r w:rsidRPr="009C5C25">
        <w:br/>
        <w:t>05.5_Supplier_and_ThirdParties</w:t>
      </w:r>
      <w:r w:rsidRPr="009C5C25">
        <w:br/>
        <w:t>05.6_Cloud_and_Security_Monitoring</w:t>
      </w:r>
    </w:p>
    <w:p w14:paraId="533DE4DE" w14:textId="77777777" w:rsidR="009C5C25" w:rsidRPr="009C5C25" w:rsidRDefault="009C5C25" w:rsidP="009C5C25">
      <w:r w:rsidRPr="009C5C25">
        <w:t>06_Performance_Evaluation</w:t>
      </w:r>
      <w:r w:rsidRPr="009C5C25">
        <w:br/>
        <w:t>06.1_Monitoring_and_Metrics</w:t>
      </w:r>
      <w:r w:rsidRPr="009C5C25">
        <w:br/>
        <w:t>06.2_Internal_Audit</w:t>
      </w:r>
      <w:r w:rsidRPr="009C5C25">
        <w:br/>
        <w:t>06.3_Management_Review</w:t>
      </w:r>
    </w:p>
    <w:p w14:paraId="0881EBD3" w14:textId="77777777" w:rsidR="009C5C25" w:rsidRPr="009C5C25" w:rsidRDefault="009C5C25" w:rsidP="009C5C25">
      <w:r w:rsidRPr="009C5C25">
        <w:t>07_Improvement</w:t>
      </w:r>
      <w:r w:rsidRPr="009C5C25">
        <w:br/>
        <w:t>07.1_Nonconformity_and_CA</w:t>
      </w:r>
      <w:r w:rsidRPr="009C5C25">
        <w:br/>
        <w:t>07.2_Continual_Improvement</w:t>
      </w:r>
    </w:p>
    <w:p w14:paraId="7B40A297" w14:textId="77777777" w:rsidR="009C5C25" w:rsidRPr="009C5C25" w:rsidRDefault="009C5C25" w:rsidP="009C5C25">
      <w:r w:rsidRPr="009C5C25">
        <w:lastRenderedPageBreak/>
        <w:t>08_Awareness_and_Training</w:t>
      </w:r>
      <w:r w:rsidRPr="009C5C25">
        <w:br/>
        <w:t>08.1_Training_Plan</w:t>
      </w:r>
      <w:r w:rsidRPr="009C5C25">
        <w:br/>
        <w:t>08.2_Training_Records</w:t>
      </w:r>
    </w:p>
    <w:p w14:paraId="79AA69BF" w14:textId="77777777" w:rsidR="009C5C25" w:rsidRPr="009C5C25" w:rsidRDefault="009C5C25" w:rsidP="009C5C25">
      <w:r w:rsidRPr="009C5C25">
        <w:t>09_Documented_Information_Control</w:t>
      </w:r>
      <w:r w:rsidRPr="009C5C25">
        <w:br/>
        <w:t>09.1_Document_Register</w:t>
      </w:r>
      <w:r w:rsidRPr="009C5C25">
        <w:br/>
        <w:t>09.2_Version_Control_and_Approvals</w:t>
      </w:r>
    </w:p>
    <w:p w14:paraId="19A7BDFF" w14:textId="77777777" w:rsidR="009C5C25" w:rsidRPr="009C5C25" w:rsidRDefault="009C5C25" w:rsidP="009C5C25">
      <w:r w:rsidRPr="009C5C25">
        <w:t>09.3_Retention_and_Deletion</w:t>
      </w:r>
    </w:p>
    <w:p w14:paraId="300B4394" w14:textId="77777777" w:rsidR="008C43B0" w:rsidRDefault="008C43B0"/>
    <w:sectPr w:rsidR="008C43B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5AADF" w14:textId="77777777" w:rsidR="00594DB4" w:rsidRDefault="00594DB4" w:rsidP="009C5C25">
      <w:pPr>
        <w:spacing w:after="0" w:line="240" w:lineRule="auto"/>
      </w:pPr>
      <w:r>
        <w:separator/>
      </w:r>
    </w:p>
  </w:endnote>
  <w:endnote w:type="continuationSeparator" w:id="0">
    <w:p w14:paraId="1C94C7D7" w14:textId="77777777" w:rsidR="00594DB4" w:rsidRDefault="00594DB4" w:rsidP="009C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E087C" w14:textId="0ED66550" w:rsidR="009C5C25" w:rsidRDefault="009C5C25">
    <w:pPr>
      <w:pStyle w:val="Footer"/>
      <w:rPr>
        <w:rFonts w:hint="cs"/>
        <w:lang w:bidi="fa-IR"/>
      </w:rPr>
    </w:pPr>
    <w:r>
      <w:rPr>
        <w:rFonts w:hint="cs"/>
        <w:rtl/>
        <w:lang w:bidi="fa-IR"/>
      </w:rPr>
      <w:t xml:space="preserve"> </w:t>
    </w:r>
    <w:r>
      <w:rPr>
        <w:lang w:bidi="fa-IR"/>
      </w:rPr>
      <w:t>Irangovah.com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CCFBD" w14:textId="77777777" w:rsidR="00594DB4" w:rsidRDefault="00594DB4" w:rsidP="009C5C25">
      <w:pPr>
        <w:spacing w:after="0" w:line="240" w:lineRule="auto"/>
      </w:pPr>
      <w:r>
        <w:separator/>
      </w:r>
    </w:p>
  </w:footnote>
  <w:footnote w:type="continuationSeparator" w:id="0">
    <w:p w14:paraId="2AFF20A9" w14:textId="77777777" w:rsidR="00594DB4" w:rsidRDefault="00594DB4" w:rsidP="009C5C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D1"/>
    <w:rsid w:val="00063A4D"/>
    <w:rsid w:val="002B2BD1"/>
    <w:rsid w:val="00594DB4"/>
    <w:rsid w:val="008C43B0"/>
    <w:rsid w:val="008E7EEE"/>
    <w:rsid w:val="009C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A784A"/>
  <w15:chartTrackingRefBased/>
  <w15:docId w15:val="{C38DB1CF-47D0-411F-BB7B-B23A5937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B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5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C25"/>
  </w:style>
  <w:style w:type="paragraph" w:styleId="Footer">
    <w:name w:val="footer"/>
    <w:basedOn w:val="Normal"/>
    <w:link w:val="FooterChar"/>
    <w:uiPriority w:val="99"/>
    <w:unhideWhenUsed/>
    <w:rsid w:val="009C5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Taheri</dc:creator>
  <cp:keywords/>
  <dc:description/>
  <cp:lastModifiedBy>Mohammad Taheri</cp:lastModifiedBy>
  <cp:revision>3</cp:revision>
  <dcterms:created xsi:type="dcterms:W3CDTF">2026-02-05T05:33:00Z</dcterms:created>
  <dcterms:modified xsi:type="dcterms:W3CDTF">2026-02-05T05:33:00Z</dcterms:modified>
</cp:coreProperties>
</file>